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36FB" w14:textId="1A788A40" w:rsidR="00CE6F51" w:rsidRDefault="00CE6F51" w:rsidP="00CE6F51">
      <w:pPr>
        <w:rPr>
          <w:b/>
          <w:sz w:val="28"/>
          <w:szCs w:val="28"/>
        </w:rPr>
      </w:pPr>
      <w:r w:rsidRPr="004F0DBB">
        <w:rPr>
          <w:b/>
          <w:sz w:val="28"/>
          <w:szCs w:val="28"/>
        </w:rPr>
        <w:t>ČETVRTAK, 26.3.2020.</w:t>
      </w:r>
    </w:p>
    <w:p w14:paraId="775BA521" w14:textId="77777777" w:rsidR="007C7F4D" w:rsidRDefault="007C7F4D" w:rsidP="00CE6F51">
      <w:pPr>
        <w:rPr>
          <w:bCs/>
          <w:sz w:val="28"/>
          <w:szCs w:val="28"/>
        </w:rPr>
      </w:pPr>
      <w:r w:rsidRPr="007C7F4D">
        <w:rPr>
          <w:bCs/>
          <w:sz w:val="28"/>
          <w:szCs w:val="28"/>
        </w:rPr>
        <w:t>Dragi učenici</w:t>
      </w:r>
      <w:r>
        <w:rPr>
          <w:bCs/>
          <w:sz w:val="28"/>
          <w:szCs w:val="28"/>
        </w:rPr>
        <w:t>!</w:t>
      </w:r>
    </w:p>
    <w:p w14:paraId="1D5C7CC3" w14:textId="7F474599" w:rsidR="007C7F4D" w:rsidRPr="007C7F4D" w:rsidRDefault="007C7F4D" w:rsidP="00CE6F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Nakon što ste prošli put pročitali i zapisali o vremenskim prilikama u proljeće, </w:t>
      </w:r>
      <w:r w:rsidRPr="007C7F4D">
        <w:rPr>
          <w:bCs/>
          <w:sz w:val="28"/>
          <w:szCs w:val="28"/>
        </w:rPr>
        <w:t>nastavljamo</w:t>
      </w:r>
      <w:r>
        <w:rPr>
          <w:bCs/>
          <w:sz w:val="28"/>
          <w:szCs w:val="28"/>
        </w:rPr>
        <w:t xml:space="preserve"> dalje s biljkama i životinjama.</w:t>
      </w:r>
      <w:r w:rsidR="00BF1D1D">
        <w:rPr>
          <w:bCs/>
          <w:sz w:val="28"/>
          <w:szCs w:val="28"/>
        </w:rPr>
        <w:t xml:space="preserve"> Prisjetite se što smo sve govorili o vjesnicima proljeća još u 1. razredu.</w:t>
      </w:r>
    </w:p>
    <w:p w14:paraId="57BE7720" w14:textId="7BC572AC" w:rsidR="00CE6F51" w:rsidRPr="004F0DBB" w:rsidRDefault="00CE6F51" w:rsidP="00CE6F51">
      <w:pPr>
        <w:rPr>
          <w:sz w:val="28"/>
          <w:szCs w:val="28"/>
        </w:rPr>
      </w:pPr>
      <w:r w:rsidRPr="004F0DBB">
        <w:rPr>
          <w:b/>
          <w:sz w:val="28"/>
          <w:szCs w:val="28"/>
        </w:rPr>
        <w:t>PRIRODA I DRUŠTVO</w:t>
      </w:r>
      <w:r w:rsidRPr="004F0DBB">
        <w:rPr>
          <w:sz w:val="28"/>
          <w:szCs w:val="28"/>
        </w:rPr>
        <w:t xml:space="preserve"> – Biljke i životinje u proljeće (udžbenik str. 35. i 36.)</w:t>
      </w:r>
    </w:p>
    <w:p w14:paraId="40ECFB5D" w14:textId="456C87E6" w:rsidR="00CE6F51" w:rsidRPr="004F0DBB" w:rsidRDefault="00CE6F51" w:rsidP="00CE6F51">
      <w:pPr>
        <w:rPr>
          <w:sz w:val="28"/>
          <w:szCs w:val="28"/>
        </w:rPr>
      </w:pPr>
      <w:r w:rsidRPr="004F0DBB">
        <w:rPr>
          <w:sz w:val="28"/>
          <w:szCs w:val="28"/>
        </w:rPr>
        <w:t>Pročita</w:t>
      </w:r>
      <w:r w:rsidR="002A7E5C">
        <w:rPr>
          <w:sz w:val="28"/>
          <w:szCs w:val="28"/>
        </w:rPr>
        <w:t>jte</w:t>
      </w:r>
      <w:r w:rsidRPr="004F0DBB">
        <w:rPr>
          <w:sz w:val="28"/>
          <w:szCs w:val="28"/>
        </w:rPr>
        <w:t xml:space="preserve"> sadržaj i </w:t>
      </w:r>
      <w:r w:rsidR="002A7E5C">
        <w:rPr>
          <w:sz w:val="28"/>
          <w:szCs w:val="28"/>
        </w:rPr>
        <w:t xml:space="preserve">pažljivo </w:t>
      </w:r>
      <w:r w:rsidRPr="004F0DBB">
        <w:rPr>
          <w:sz w:val="28"/>
          <w:szCs w:val="28"/>
        </w:rPr>
        <w:t>promotrit</w:t>
      </w:r>
      <w:r w:rsidR="002A7E5C">
        <w:rPr>
          <w:sz w:val="28"/>
          <w:szCs w:val="28"/>
        </w:rPr>
        <w:t>e</w:t>
      </w:r>
      <w:r w:rsidRPr="004F0DBB">
        <w:rPr>
          <w:sz w:val="28"/>
          <w:szCs w:val="28"/>
        </w:rPr>
        <w:t xml:space="preserve"> slike u udžbeniku.</w:t>
      </w:r>
    </w:p>
    <w:p w14:paraId="5E73F879" w14:textId="19DE991A" w:rsidR="00CE6F51" w:rsidRPr="004F0DBB" w:rsidRDefault="00CE6F51" w:rsidP="00CE6F51">
      <w:pPr>
        <w:rPr>
          <w:sz w:val="28"/>
          <w:szCs w:val="28"/>
        </w:rPr>
      </w:pPr>
      <w:r w:rsidRPr="004F0DBB">
        <w:rPr>
          <w:sz w:val="28"/>
          <w:szCs w:val="28"/>
        </w:rPr>
        <w:t>U bilježnicu zapi</w:t>
      </w:r>
      <w:r w:rsidR="002A7E5C">
        <w:rPr>
          <w:sz w:val="28"/>
          <w:szCs w:val="28"/>
        </w:rPr>
        <w:t>šite</w:t>
      </w:r>
      <w:r w:rsidRPr="004F0DBB">
        <w:rPr>
          <w:sz w:val="28"/>
          <w:szCs w:val="28"/>
        </w:rPr>
        <w:t xml:space="preserve"> </w:t>
      </w:r>
      <w:r w:rsidR="00662792">
        <w:rPr>
          <w:sz w:val="28"/>
          <w:szCs w:val="28"/>
        </w:rPr>
        <w:t xml:space="preserve">na desnoj strani bilježnice </w:t>
      </w:r>
      <w:r w:rsidRPr="004F0DBB">
        <w:rPr>
          <w:sz w:val="28"/>
          <w:szCs w:val="28"/>
        </w:rPr>
        <w:t>sljedeće:</w:t>
      </w:r>
    </w:p>
    <w:p w14:paraId="2210240F" w14:textId="5F0631C6" w:rsidR="00CE6F51" w:rsidRDefault="00AF2DAF" w:rsidP="00CE6F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0440EB7" w14:textId="77777777" w:rsidR="00CE6F51" w:rsidRDefault="00CE6F51" w:rsidP="00CE6F51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0A7BC" wp14:editId="475FB302">
                <wp:simplePos x="0" y="0"/>
                <wp:positionH relativeFrom="column">
                  <wp:posOffset>1510030</wp:posOffset>
                </wp:positionH>
                <wp:positionV relativeFrom="paragraph">
                  <wp:posOffset>294640</wp:posOffset>
                </wp:positionV>
                <wp:extent cx="476250" cy="428625"/>
                <wp:effectExtent l="0" t="0" r="19050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473B5" id="Ravni poveznik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3.2pt" to="156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3A27" wp14:editId="22BACF9F">
                <wp:simplePos x="0" y="0"/>
                <wp:positionH relativeFrom="column">
                  <wp:posOffset>3034030</wp:posOffset>
                </wp:positionH>
                <wp:positionV relativeFrom="paragraph">
                  <wp:posOffset>275590</wp:posOffset>
                </wp:positionV>
                <wp:extent cx="762000" cy="43815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9018" id="Ravni povez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21.7pt" to="298.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</w:t>
      </w:r>
      <w:r w:rsidRPr="00DC6156">
        <w:rPr>
          <w:color w:val="FF0000"/>
          <w:sz w:val="28"/>
          <w:szCs w:val="28"/>
        </w:rPr>
        <w:t>BILJKE I ŽIVOTINJE U PROLJEĆE</w:t>
      </w:r>
    </w:p>
    <w:p w14:paraId="2DF57652" w14:textId="77777777" w:rsidR="00CE6F51" w:rsidRDefault="00CE6F51" w:rsidP="00CE6F51">
      <w:pPr>
        <w:rPr>
          <w:sz w:val="28"/>
          <w:szCs w:val="28"/>
        </w:rPr>
      </w:pPr>
    </w:p>
    <w:p w14:paraId="3CC8FA96" w14:textId="77777777" w:rsidR="00CE6F51" w:rsidRDefault="00CE6F51" w:rsidP="00CE6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C6156">
        <w:rPr>
          <w:color w:val="00B050"/>
          <w:sz w:val="28"/>
          <w:szCs w:val="28"/>
        </w:rPr>
        <w:t xml:space="preserve">BILJKE  </w:t>
      </w:r>
      <w:r w:rsidRPr="002B39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DC6156">
        <w:rPr>
          <w:color w:val="C00000"/>
          <w:sz w:val="28"/>
          <w:szCs w:val="28"/>
        </w:rPr>
        <w:t xml:space="preserve">ŽIVOTINJE    </w:t>
      </w:r>
      <w:r>
        <w:rPr>
          <w:sz w:val="28"/>
          <w:szCs w:val="28"/>
        </w:rPr>
        <w:t xml:space="preserve">    </w:t>
      </w:r>
    </w:p>
    <w:p w14:paraId="05421B52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-pupaju, listaju, cvjetaju                                        -bude se iz zimskog sna</w:t>
      </w:r>
    </w:p>
    <w:p w14:paraId="541ECF90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D0D98AF" w14:textId="0A355881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-vjesnici proljeća (visibaba, ljubičica,                 -vraćaju se ptice selice</w:t>
      </w:r>
      <w:r w:rsidR="00BF1D1D">
        <w:rPr>
          <w:sz w:val="28"/>
          <w:szCs w:val="28"/>
        </w:rPr>
        <w:t xml:space="preserve">   </w:t>
      </w:r>
    </w:p>
    <w:p w14:paraId="4DA75574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jaglac, šafran)</w:t>
      </w:r>
    </w:p>
    <w:p w14:paraId="278621DA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-dobivaju mlade</w:t>
      </w:r>
    </w:p>
    <w:p w14:paraId="5FCD7273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-ostale proljetnice (sunovrat, tulipan,    </w:t>
      </w:r>
    </w:p>
    <w:p w14:paraId="67AC7FD7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maslačak, forzicija)                                              - kukci: pčele, leptiri, </w:t>
      </w:r>
    </w:p>
    <w:p w14:paraId="5FB141AE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bubamare, ose…</w:t>
      </w:r>
    </w:p>
    <w:p w14:paraId="2E31A39A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-trava se zazelenjela</w:t>
      </w:r>
    </w:p>
    <w:p w14:paraId="415E1A4B" w14:textId="77777777" w:rsidR="00CE6F51" w:rsidRDefault="00CE6F51" w:rsidP="00CE6F51">
      <w:pPr>
        <w:spacing w:after="0"/>
        <w:rPr>
          <w:sz w:val="28"/>
          <w:szCs w:val="28"/>
        </w:rPr>
      </w:pPr>
    </w:p>
    <w:p w14:paraId="522396CC" w14:textId="77777777" w:rsidR="00CE6F51" w:rsidRDefault="00CE6F51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-prvo proljetno voće i povrće</w:t>
      </w:r>
    </w:p>
    <w:p w14:paraId="3A5CEB00" w14:textId="53512302" w:rsidR="00CE6F51" w:rsidRDefault="00AF2DAF" w:rsidP="00CE6F5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4FADA10" w14:textId="5C3A5080" w:rsidR="00662792" w:rsidRDefault="00CE6F51" w:rsidP="00CE6F51">
      <w:pPr>
        <w:rPr>
          <w:sz w:val="28"/>
          <w:szCs w:val="28"/>
        </w:rPr>
      </w:pPr>
      <w:r w:rsidRPr="004F0DBB">
        <w:rPr>
          <w:sz w:val="28"/>
          <w:szCs w:val="28"/>
        </w:rPr>
        <w:t xml:space="preserve">    </w:t>
      </w:r>
      <w:r w:rsidR="00662792">
        <w:rPr>
          <w:sz w:val="28"/>
          <w:szCs w:val="28"/>
        </w:rPr>
        <w:t xml:space="preserve">Na lijevoj strani bilježnice nacrtajte drvenim bojicama </w:t>
      </w:r>
      <w:r w:rsidR="00AF2DAF">
        <w:rPr>
          <w:sz w:val="28"/>
          <w:szCs w:val="28"/>
        </w:rPr>
        <w:t>što više</w:t>
      </w:r>
      <w:r w:rsidR="00662792">
        <w:rPr>
          <w:sz w:val="28"/>
          <w:szCs w:val="28"/>
        </w:rPr>
        <w:t xml:space="preserve"> vjesnika  </w:t>
      </w:r>
    </w:p>
    <w:p w14:paraId="19B01F24" w14:textId="6EFF60A2" w:rsidR="00CE6F51" w:rsidRDefault="00662792" w:rsidP="00CE6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DAF">
        <w:rPr>
          <w:sz w:val="28"/>
          <w:szCs w:val="28"/>
        </w:rPr>
        <w:t>p</w:t>
      </w:r>
      <w:r>
        <w:rPr>
          <w:sz w:val="28"/>
          <w:szCs w:val="28"/>
        </w:rPr>
        <w:t>roljeća</w:t>
      </w:r>
      <w:r w:rsidR="00AF2DAF">
        <w:rPr>
          <w:sz w:val="28"/>
          <w:szCs w:val="28"/>
        </w:rPr>
        <w:t>. Tko želi, može i neku od životinj</w:t>
      </w:r>
      <w:r w:rsidR="007C7F4D">
        <w:rPr>
          <w:sz w:val="28"/>
          <w:szCs w:val="28"/>
        </w:rPr>
        <w:t>ica</w:t>
      </w:r>
      <w:r w:rsidR="00AF2DAF">
        <w:rPr>
          <w:sz w:val="28"/>
          <w:szCs w:val="28"/>
        </w:rPr>
        <w:t xml:space="preserve"> koju ste zapisali u bilježnicu.</w:t>
      </w:r>
    </w:p>
    <w:p w14:paraId="529CF2E3" w14:textId="1BF56992" w:rsidR="00AF2DAF" w:rsidRPr="004F0DBB" w:rsidRDefault="00AF2DAF" w:rsidP="00CE6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5F1B115" w14:textId="7CC15CF2" w:rsidR="002A7E5C" w:rsidRDefault="00CE6F51" w:rsidP="00CE6F51">
      <w:pPr>
        <w:rPr>
          <w:sz w:val="28"/>
          <w:szCs w:val="28"/>
        </w:rPr>
      </w:pPr>
      <w:r w:rsidRPr="004F0DBB">
        <w:rPr>
          <w:sz w:val="28"/>
          <w:szCs w:val="28"/>
        </w:rPr>
        <w:t xml:space="preserve">     </w:t>
      </w:r>
      <w:r w:rsidR="002A7E5C">
        <w:rPr>
          <w:sz w:val="28"/>
          <w:szCs w:val="28"/>
        </w:rPr>
        <w:t xml:space="preserve">Za nagradu što ste bili </w:t>
      </w:r>
      <w:r w:rsidR="00AF2DAF">
        <w:rPr>
          <w:sz w:val="28"/>
          <w:szCs w:val="28"/>
        </w:rPr>
        <w:t xml:space="preserve">tako </w:t>
      </w:r>
      <w:r w:rsidR="002A7E5C">
        <w:rPr>
          <w:sz w:val="28"/>
          <w:szCs w:val="28"/>
        </w:rPr>
        <w:t>vrijedni,</w:t>
      </w:r>
      <w:r w:rsidRPr="004F0DBB">
        <w:rPr>
          <w:sz w:val="28"/>
          <w:szCs w:val="28"/>
        </w:rPr>
        <w:t xml:space="preserve"> </w:t>
      </w:r>
      <w:r w:rsidR="002A7E5C">
        <w:rPr>
          <w:sz w:val="28"/>
          <w:szCs w:val="28"/>
        </w:rPr>
        <w:t xml:space="preserve">odigrajte </w:t>
      </w:r>
      <w:r w:rsidRPr="004F0DBB">
        <w:rPr>
          <w:sz w:val="28"/>
          <w:szCs w:val="28"/>
        </w:rPr>
        <w:t>kratki kviz i pogleda</w:t>
      </w:r>
      <w:r w:rsidR="002A7E5C">
        <w:rPr>
          <w:sz w:val="28"/>
          <w:szCs w:val="28"/>
        </w:rPr>
        <w:t>jte</w:t>
      </w:r>
      <w:r w:rsidRPr="004F0DBB">
        <w:rPr>
          <w:sz w:val="28"/>
          <w:szCs w:val="28"/>
        </w:rPr>
        <w:t xml:space="preserve"> video</w:t>
      </w:r>
      <w:r w:rsidR="002A7E5C">
        <w:rPr>
          <w:sz w:val="28"/>
          <w:szCs w:val="28"/>
        </w:rPr>
        <w:t>!</w:t>
      </w:r>
    </w:p>
    <w:p w14:paraId="14A76E24" w14:textId="44FD248C" w:rsidR="00CE6F51" w:rsidRPr="004F0DBB" w:rsidRDefault="002A7E5C" w:rsidP="00CE6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Sve ćete to </w:t>
      </w:r>
      <w:r w:rsidR="00BF1D1D">
        <w:rPr>
          <w:sz w:val="28"/>
          <w:szCs w:val="28"/>
        </w:rPr>
        <w:t xml:space="preserve">uz pomoć roditelja </w:t>
      </w:r>
      <w:r>
        <w:rPr>
          <w:sz w:val="28"/>
          <w:szCs w:val="28"/>
        </w:rPr>
        <w:t xml:space="preserve">pronaći na sljedećim </w:t>
      </w:r>
      <w:r w:rsidR="00CE6F51" w:rsidRPr="004F0DBB">
        <w:rPr>
          <w:sz w:val="28"/>
          <w:szCs w:val="28"/>
        </w:rPr>
        <w:t>poveznicama:</w:t>
      </w:r>
    </w:p>
    <w:p w14:paraId="7639082F" w14:textId="77777777" w:rsidR="00CE6F51" w:rsidRPr="004F0DBB" w:rsidRDefault="00CE6F51" w:rsidP="00CE6F51">
      <w:pPr>
        <w:rPr>
          <w:sz w:val="28"/>
          <w:szCs w:val="28"/>
        </w:rPr>
      </w:pPr>
      <w:r w:rsidRPr="004F0DBB">
        <w:rPr>
          <w:sz w:val="28"/>
          <w:szCs w:val="28"/>
        </w:rPr>
        <w:t xml:space="preserve">     </w:t>
      </w:r>
      <w:hyperlink r:id="rId4" w:history="1">
        <w:r w:rsidRPr="004F0DBB">
          <w:rPr>
            <w:rFonts w:asciiTheme="minorHAnsi" w:eastAsiaTheme="minorHAnsi" w:hAnsiTheme="minorHAnsi" w:cstheme="minorBidi"/>
            <w:color w:val="000000" w:themeColor="text1"/>
            <w:sz w:val="28"/>
            <w:szCs w:val="28"/>
            <w:u w:val="single"/>
            <w:lang w:eastAsia="en-US"/>
          </w:rPr>
          <w:t>https://wordwall.net/hr/teacher/536941/barakasiceaa</w:t>
        </w:r>
      </w:hyperlink>
      <w:r w:rsidRPr="004F0DBB">
        <w:rPr>
          <w:sz w:val="28"/>
          <w:szCs w:val="28"/>
        </w:rPr>
        <w:t xml:space="preserve"> (proljeće u zavičaju)  </w:t>
      </w:r>
    </w:p>
    <w:p w14:paraId="04FBDA41" w14:textId="562B20AF" w:rsidR="00CE6F51" w:rsidRDefault="00CE6F51" w:rsidP="00CE6F51">
      <w:pPr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  <w:r w:rsidRPr="004F0DBB">
        <w:rPr>
          <w:sz w:val="28"/>
          <w:szCs w:val="28"/>
        </w:rPr>
        <w:t xml:space="preserve">     </w:t>
      </w:r>
      <w:hyperlink r:id="rId5" w:history="1">
        <w:r w:rsidRPr="004F0DBB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https://www.profil-klett.hr/repozitorij-materijali/proljetnice-0</w:t>
        </w:r>
      </w:hyperlink>
    </w:p>
    <w:p w14:paraId="4F91C0E6" w14:textId="07B4B74C" w:rsidR="007C7F4D" w:rsidRDefault="007C7F4D" w:rsidP="00CE6F51">
      <w:pPr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</w:pPr>
    </w:p>
    <w:p w14:paraId="3AE88EA4" w14:textId="21384C4D" w:rsidR="004F4D19" w:rsidRPr="004F4D19" w:rsidRDefault="004F4D19" w:rsidP="00CE6F51">
      <w:pP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4F4D19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________________________________________________________________</w:t>
      </w:r>
    </w:p>
    <w:p w14:paraId="5848216B" w14:textId="0448160E" w:rsidR="007C7F4D" w:rsidRDefault="007C7F4D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C7F4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HRVATSKI JEZIK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C7F4D">
        <w:rPr>
          <w:rFonts w:asciiTheme="minorHAnsi" w:eastAsiaTheme="minorHAnsi" w:hAnsiTheme="minorHAnsi" w:cstheme="minorBidi"/>
          <w:sz w:val="28"/>
          <w:szCs w:val="28"/>
          <w:lang w:eastAsia="en-US"/>
        </w:rPr>
        <w:t>Nada Sabadi: „Jagodne kiše“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interpretacija priče (čitanka str. 98., 99.)</w:t>
      </w:r>
    </w:p>
    <w:p w14:paraId="5C82BDAC" w14:textId="6A2F5E4B" w:rsidR="007C7F4D" w:rsidRDefault="007C7F4D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Pročitajte nekoliko puta priču</w:t>
      </w:r>
      <w:r w:rsidR="00740A11">
        <w:rPr>
          <w:rFonts w:asciiTheme="minorHAnsi" w:eastAsiaTheme="minorHAnsi" w:hAnsiTheme="minorHAnsi" w:cstheme="minorBidi"/>
          <w:sz w:val="28"/>
          <w:szCs w:val="28"/>
          <w:lang w:eastAsia="en-US"/>
        </w:rPr>
        <w:t>, a zatim usmeno odgovorite na pitanja ispod teksta.</w:t>
      </w:r>
    </w:p>
    <w:p w14:paraId="3641646C" w14:textId="20C80A2B" w:rsidR="00740A11" w:rsidRDefault="004F4D19" w:rsidP="00CE6F51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Nakon toga</w:t>
      </w:r>
      <w:r w:rsidR="00740A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otvorite svoje pisanke </w:t>
      </w:r>
      <w:r w:rsidR="007A6C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te </w:t>
      </w:r>
      <w:r w:rsidR="00740A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zapišite </w:t>
      </w:r>
      <w:r w:rsidR="007A6C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 dopunite </w:t>
      </w:r>
      <w:r w:rsidR="00740A11">
        <w:rPr>
          <w:rFonts w:asciiTheme="minorHAnsi" w:eastAsiaTheme="minorHAnsi" w:hAnsiTheme="minorHAnsi" w:cstheme="minorBidi"/>
          <w:sz w:val="28"/>
          <w:szCs w:val="28"/>
          <w:lang w:eastAsia="en-US"/>
        </w:rPr>
        <w:t>sljedeće</w:t>
      </w:r>
      <w:r w:rsidR="007A6C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rečenice</w:t>
      </w:r>
      <w:r w:rsidR="00740A11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14:paraId="624AE8E3" w14:textId="56054C78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26.3.2020.</w:t>
      </w:r>
    </w:p>
    <w:p w14:paraId="2453733C" w14:textId="23E57A23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Nada Sabadi</w:t>
      </w:r>
    </w:p>
    <w:p w14:paraId="6ACAA676" w14:textId="5EF6FE72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Jagodne kiše</w:t>
      </w:r>
    </w:p>
    <w:p w14:paraId="448C4C2E" w14:textId="77777777" w:rsidR="007A6C2A" w:rsidRDefault="007A6C2A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3ECAF87" w14:textId="254CA68E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Proljeću je dosadilo što se svi ljute na ____________ . </w:t>
      </w:r>
    </w:p>
    <w:p w14:paraId="089E532E" w14:textId="1EA09982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Odlučilo je </w:t>
      </w:r>
      <w:r w:rsidR="00E2368F">
        <w:rPr>
          <w:rFonts w:asciiTheme="minorHAnsi" w:eastAsiaTheme="minorHAnsi" w:hAnsiTheme="minorHAnsi" w:cstheme="minorBidi"/>
          <w:sz w:val="28"/>
          <w:szCs w:val="28"/>
          <w:lang w:eastAsia="en-US"/>
        </w:rPr>
        <w:t>da će p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rvog dana iz oblaka padati _________________ .</w:t>
      </w:r>
    </w:p>
    <w:p w14:paraId="2E0FBDC6" w14:textId="6394299C" w:rsidR="00740A11" w:rsidRDefault="00740A11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Drugog dana iz oblaka će padati </w:t>
      </w:r>
      <w:r w:rsidR="00E2368F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 .</w:t>
      </w:r>
    </w:p>
    <w:p w14:paraId="460D3F35" w14:textId="122DDA2F" w:rsidR="00E2368F" w:rsidRDefault="00E2368F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Kiša jagoda sa šlagom padala je _________ dana.</w:t>
      </w:r>
    </w:p>
    <w:p w14:paraId="0417FB45" w14:textId="14BD2E15" w:rsidR="00E2368F" w:rsidRDefault="00E2368F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Djeca i odrasli bili su _______________ .</w:t>
      </w:r>
    </w:p>
    <w:p w14:paraId="389D855D" w14:textId="34FA4573" w:rsidR="00E2368F" w:rsidRDefault="00E2368F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Djevojčica je sve samo ________________ .</w:t>
      </w:r>
    </w:p>
    <w:p w14:paraId="00472B57" w14:textId="455664EC" w:rsidR="00E2368F" w:rsidRDefault="00E2368F" w:rsidP="00CE6F5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E6A940B" w14:textId="4EDBC04F" w:rsidR="00E2368F" w:rsidRDefault="00E2368F" w:rsidP="00CE6F51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Nakon što ste dopunili rečenice ispod  (ili na sljedećoj strani pisanke) nacrtajte vesele proljetne oblake i ono što biste vi voljeli da iz njih pada</w:t>
      </w:r>
      <w:r w:rsidR="004F4D19">
        <w:rPr>
          <w:rFonts w:asciiTheme="minorHAnsi" w:eastAsiaTheme="minorHAnsi" w:hAnsiTheme="minorHAnsi" w:cstheme="minorBidi"/>
          <w:sz w:val="28"/>
          <w:szCs w:val="28"/>
          <w:lang w:eastAsia="en-US"/>
        </w:rPr>
        <w:t>. Zabavite se!</w:t>
      </w:r>
    </w:p>
    <w:p w14:paraId="6B48850E" w14:textId="77777777" w:rsidR="003D4227" w:rsidRDefault="003D4227" w:rsidP="003D4227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6240A6C" w14:textId="0264ACDE" w:rsidR="00A8642E" w:rsidRPr="003D4227" w:rsidRDefault="00A8642E" w:rsidP="003D4227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LIKOVNA KULTURA – </w:t>
      </w:r>
      <w:r w:rsidR="00F85006">
        <w:rPr>
          <w:b/>
          <w:sz w:val="28"/>
          <w:szCs w:val="28"/>
        </w:rPr>
        <w:t xml:space="preserve">Boja: </w:t>
      </w:r>
      <w:r>
        <w:rPr>
          <w:b/>
          <w:sz w:val="28"/>
          <w:szCs w:val="28"/>
        </w:rPr>
        <w:t>Kontrast toplo – hladno</w:t>
      </w:r>
    </w:p>
    <w:p w14:paraId="53AA5E7B" w14:textId="586E2F93" w:rsidR="00A8642E" w:rsidRPr="00A8642E" w:rsidRDefault="00A8642E" w:rsidP="00A8642E">
      <w:pPr>
        <w:tabs>
          <w:tab w:val="left" w:pos="1590"/>
        </w:tabs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Znam da su vam likovne mape i kutije s likovnim priborom u školi.</w:t>
      </w:r>
    </w:p>
    <w:p w14:paraId="4E6406FB" w14:textId="12CB7D68" w:rsidR="00A8642E" w:rsidRDefault="00A8642E" w:rsidP="00A8642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No</w:t>
      </w:r>
      <w:r w:rsidR="0004097F">
        <w:rPr>
          <w:sz w:val="28"/>
          <w:szCs w:val="28"/>
        </w:rPr>
        <w:t xml:space="preserve"> </w:t>
      </w:r>
      <w:r>
        <w:rPr>
          <w:sz w:val="28"/>
          <w:szCs w:val="28"/>
        </w:rPr>
        <w:t>sigurna sam da kući imate drvene bojice ili flomastere.</w:t>
      </w:r>
      <w:r w:rsidR="00F85006">
        <w:rPr>
          <w:sz w:val="28"/>
          <w:szCs w:val="28"/>
        </w:rPr>
        <w:t xml:space="preserve"> Ako netko kući ima pastele, može se koristiti i njima.</w:t>
      </w:r>
    </w:p>
    <w:p w14:paraId="59255838" w14:textId="53C9E064" w:rsidR="00A8642E" w:rsidRDefault="00A8642E" w:rsidP="00A8642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Poigrajte se toplim i hladnim bojama i nacrtajte </w:t>
      </w:r>
      <w:r w:rsidR="007C5064">
        <w:rPr>
          <w:sz w:val="28"/>
          <w:szCs w:val="28"/>
        </w:rPr>
        <w:t xml:space="preserve">ili naslikajte </w:t>
      </w:r>
      <w:r w:rsidR="0004097F">
        <w:rPr>
          <w:sz w:val="28"/>
          <w:szCs w:val="28"/>
        </w:rPr>
        <w:t xml:space="preserve">na običnom bijelom papiru (A4) </w:t>
      </w:r>
      <w:r>
        <w:rPr>
          <w:sz w:val="28"/>
          <w:szCs w:val="28"/>
        </w:rPr>
        <w:t>neobični cvijet, cvijet iz svoje mašte.</w:t>
      </w:r>
      <w:r w:rsidR="0004097F">
        <w:rPr>
          <w:sz w:val="28"/>
          <w:szCs w:val="28"/>
        </w:rPr>
        <w:t xml:space="preserve"> Potrudite se i budite uredni kao na satu likovnog u </w:t>
      </w:r>
      <w:r w:rsidR="00F85006">
        <w:rPr>
          <w:sz w:val="28"/>
          <w:szCs w:val="28"/>
        </w:rPr>
        <w:t>školi</w:t>
      </w:r>
      <w:r w:rsidR="0004097F">
        <w:rPr>
          <w:sz w:val="28"/>
          <w:szCs w:val="28"/>
        </w:rPr>
        <w:t>.</w:t>
      </w:r>
      <w:r w:rsidR="00687CE8">
        <w:rPr>
          <w:sz w:val="28"/>
          <w:szCs w:val="28"/>
        </w:rPr>
        <w:t xml:space="preserve"> </w:t>
      </w:r>
      <w:r w:rsidR="007C5064">
        <w:rPr>
          <w:sz w:val="28"/>
          <w:szCs w:val="28"/>
        </w:rPr>
        <w:t>Ukoliko vam je već dosta crtanja/slikanja za danas, zadatak možete napraviti i tijekom vikenda.</w:t>
      </w:r>
    </w:p>
    <w:p w14:paraId="50256B84" w14:textId="77777777" w:rsidR="00A8642E" w:rsidRDefault="00A8642E" w:rsidP="00A8642E">
      <w:pPr>
        <w:tabs>
          <w:tab w:val="left" w:pos="1590"/>
        </w:tabs>
        <w:rPr>
          <w:sz w:val="28"/>
          <w:szCs w:val="28"/>
        </w:rPr>
      </w:pPr>
    </w:p>
    <w:p w14:paraId="16EE2FB3" w14:textId="77777777" w:rsidR="00A8642E" w:rsidRDefault="00A8642E" w:rsidP="00A8642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To bi bilo sve za danas. Nadam se da nije previše.</w:t>
      </w:r>
      <w:r w:rsidRPr="00A8642E">
        <w:rPr>
          <w:noProof/>
          <w:sz w:val="28"/>
          <w:szCs w:val="28"/>
        </w:rPr>
        <w:t xml:space="preserve"> </w:t>
      </w:r>
    </w:p>
    <w:p w14:paraId="4D54AC72" w14:textId="40B30497" w:rsidR="00A8642E" w:rsidRDefault="00A8642E" w:rsidP="00A8642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Puno vas pozdravlja vaša učiteljica Bojana! </w:t>
      </w: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6999839" wp14:editId="068398DC">
            <wp:extent cx="814545" cy="516890"/>
            <wp:effectExtent l="0" t="0" r="0" b="0"/>
            <wp:docPr id="1" name="Grafika 1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592" cy="63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86230" w14:textId="594F78C2" w:rsidR="00A8642E" w:rsidRDefault="00A8642E" w:rsidP="00A8642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2986873F" w14:textId="77777777" w:rsidR="00CE6F51" w:rsidRPr="004F0DBB" w:rsidRDefault="00CE6F51">
      <w:pPr>
        <w:rPr>
          <w:sz w:val="28"/>
          <w:szCs w:val="28"/>
        </w:rPr>
      </w:pPr>
    </w:p>
    <w:sectPr w:rsidR="00CE6F51" w:rsidRPr="004F0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51"/>
    <w:rsid w:val="0004097F"/>
    <w:rsid w:val="002A7E5C"/>
    <w:rsid w:val="00397842"/>
    <w:rsid w:val="003D4227"/>
    <w:rsid w:val="004F0DBB"/>
    <w:rsid w:val="004F4D19"/>
    <w:rsid w:val="00662792"/>
    <w:rsid w:val="00687CE8"/>
    <w:rsid w:val="00740A11"/>
    <w:rsid w:val="007A6C2A"/>
    <w:rsid w:val="007C5064"/>
    <w:rsid w:val="007C7F4D"/>
    <w:rsid w:val="009F5F58"/>
    <w:rsid w:val="00A8642E"/>
    <w:rsid w:val="00AF2DAF"/>
    <w:rsid w:val="00BF1D1D"/>
    <w:rsid w:val="00CE6F51"/>
    <w:rsid w:val="00E2368F"/>
    <w:rsid w:val="00F56F22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17ED"/>
  <w15:chartTrackingRefBased/>
  <w15:docId w15:val="{8CE25011-75F3-4F84-A87A-6E0971A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rofil-klett.hr/repozitorij-materijali/proljetnice-0" TargetMode="External"/><Relationship Id="rId4" Type="http://schemas.openxmlformats.org/officeDocument/2006/relationships/hyperlink" Target="https://wordwall.net/hr/teacher/536941/barakasice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16</cp:revision>
  <dcterms:created xsi:type="dcterms:W3CDTF">2020-03-22T19:46:00Z</dcterms:created>
  <dcterms:modified xsi:type="dcterms:W3CDTF">2020-03-25T21:36:00Z</dcterms:modified>
</cp:coreProperties>
</file>